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B7" w:rsidRDefault="00AD0BAD" w:rsidP="007669B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69B7" w:rsidRDefault="007669B7" w:rsidP="007669B7">
      <w:pPr>
        <w:pStyle w:val="a6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</w:t>
      </w:r>
    </w:p>
    <w:p w:rsidR="007669B7" w:rsidRDefault="007669B7" w:rsidP="007669B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1108A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11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поселка Кошурниково</w:t>
      </w:r>
    </w:p>
    <w:p w:rsidR="007669B7" w:rsidRPr="0001108A" w:rsidRDefault="007669B7" w:rsidP="007669B7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____________О.А.Баландина</w:t>
      </w:r>
    </w:p>
    <w:p w:rsidR="007669B7" w:rsidRDefault="007669B7" w:rsidP="007669B7">
      <w:pPr>
        <w:tabs>
          <w:tab w:val="left" w:pos="3777"/>
        </w:tabs>
        <w:jc w:val="right"/>
      </w:pPr>
      <w:r>
        <w:t>«____»______________2022 г.</w:t>
      </w:r>
    </w:p>
    <w:p w:rsidR="007669B7" w:rsidRDefault="007669B7" w:rsidP="007669B7">
      <w:pPr>
        <w:tabs>
          <w:tab w:val="left" w:pos="3777"/>
        </w:tabs>
      </w:pPr>
    </w:p>
    <w:p w:rsidR="007669B7" w:rsidRPr="00F357DA" w:rsidRDefault="007669B7" w:rsidP="007669B7">
      <w:pPr>
        <w:tabs>
          <w:tab w:val="left" w:pos="3777"/>
        </w:tabs>
        <w:jc w:val="center"/>
        <w:rPr>
          <w:sz w:val="26"/>
          <w:szCs w:val="26"/>
        </w:rPr>
      </w:pPr>
      <w:r w:rsidRPr="00F357DA">
        <w:rPr>
          <w:sz w:val="26"/>
          <w:szCs w:val="26"/>
        </w:rPr>
        <w:t>ИЗВЕЩЕНИЕ О ПРОВЕДЕНИИ КОНКУРСА</w:t>
      </w:r>
    </w:p>
    <w:p w:rsidR="007669B7" w:rsidRPr="00F357DA" w:rsidRDefault="007669B7" w:rsidP="007669B7">
      <w:pPr>
        <w:tabs>
          <w:tab w:val="left" w:pos="3777"/>
        </w:tabs>
        <w:jc w:val="both"/>
        <w:rPr>
          <w:sz w:val="26"/>
          <w:szCs w:val="26"/>
        </w:rPr>
      </w:pPr>
    </w:p>
    <w:p w:rsidR="007669B7" w:rsidRPr="00F357DA" w:rsidRDefault="007669B7" w:rsidP="007669B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57DA">
        <w:rPr>
          <w:sz w:val="26"/>
          <w:szCs w:val="26"/>
        </w:rPr>
        <w:t xml:space="preserve">Настоящим </w:t>
      </w:r>
      <w:r>
        <w:rPr>
          <w:sz w:val="26"/>
          <w:szCs w:val="26"/>
        </w:rPr>
        <w:t xml:space="preserve">извещением </w:t>
      </w:r>
      <w:r w:rsidRPr="00F357DA">
        <w:rPr>
          <w:sz w:val="26"/>
          <w:szCs w:val="26"/>
        </w:rPr>
        <w:t>приглашаются к участию в конкурсе любые юридические лица независимо от организационно 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3777"/>
        </w:tabs>
        <w:spacing w:after="200" w:line="276" w:lineRule="auto"/>
        <w:jc w:val="both"/>
        <w:rPr>
          <w:sz w:val="26"/>
          <w:szCs w:val="26"/>
        </w:rPr>
      </w:pPr>
      <w:r w:rsidRPr="00F357DA">
        <w:rPr>
          <w:b/>
          <w:sz w:val="26"/>
          <w:szCs w:val="26"/>
        </w:rPr>
        <w:t>Сведения об организаторах конкурса</w:t>
      </w:r>
      <w:r w:rsidRPr="00F357DA">
        <w:rPr>
          <w:sz w:val="26"/>
          <w:szCs w:val="26"/>
        </w:rPr>
        <w:t xml:space="preserve"> – Администрация Поселка Кошурниково Курагинского района Красноярского края</w:t>
      </w:r>
    </w:p>
    <w:p w:rsidR="007669B7" w:rsidRPr="00F357DA" w:rsidRDefault="007669B7" w:rsidP="007669B7">
      <w:pPr>
        <w:pStyle w:val="aa"/>
        <w:tabs>
          <w:tab w:val="left" w:pos="3777"/>
        </w:tabs>
        <w:jc w:val="both"/>
        <w:rPr>
          <w:sz w:val="26"/>
          <w:szCs w:val="26"/>
        </w:rPr>
      </w:pPr>
      <w:r w:rsidRPr="00F357DA">
        <w:rPr>
          <w:sz w:val="26"/>
          <w:szCs w:val="26"/>
        </w:rPr>
        <w:t>Местонахождение: 662950, Красноярский край, Курагинский район, пгт Кошурниково, ул. Саянская, д. 11, 8 (39136)70-7-58</w:t>
      </w:r>
    </w:p>
    <w:p w:rsidR="007669B7" w:rsidRPr="00F357DA" w:rsidRDefault="007669B7" w:rsidP="007669B7">
      <w:pPr>
        <w:pStyle w:val="aa"/>
        <w:tabs>
          <w:tab w:val="left" w:pos="3777"/>
        </w:tabs>
        <w:jc w:val="both"/>
        <w:rPr>
          <w:sz w:val="26"/>
          <w:szCs w:val="26"/>
        </w:rPr>
      </w:pPr>
      <w:r w:rsidRPr="00F357DA">
        <w:rPr>
          <w:sz w:val="26"/>
          <w:szCs w:val="26"/>
        </w:rPr>
        <w:t>Контактное лицо: Волкова Анастасия Борисовна</w:t>
      </w:r>
    </w:p>
    <w:p w:rsidR="007669B7" w:rsidRPr="00F357DA" w:rsidRDefault="007669B7" w:rsidP="007669B7">
      <w:pPr>
        <w:pStyle w:val="aa"/>
        <w:tabs>
          <w:tab w:val="left" w:pos="3777"/>
        </w:tabs>
        <w:jc w:val="both"/>
        <w:rPr>
          <w:sz w:val="26"/>
          <w:szCs w:val="26"/>
        </w:rPr>
      </w:pPr>
      <w:r w:rsidRPr="00F357DA">
        <w:rPr>
          <w:sz w:val="26"/>
          <w:szCs w:val="26"/>
        </w:rPr>
        <w:t>Адрес сайта: http://кошурниково-адм.рф/</w:t>
      </w:r>
    </w:p>
    <w:p w:rsidR="007669B7" w:rsidRPr="00F357DA" w:rsidRDefault="007669B7" w:rsidP="007669B7">
      <w:pPr>
        <w:pStyle w:val="aa"/>
        <w:tabs>
          <w:tab w:val="left" w:pos="3777"/>
        </w:tabs>
        <w:jc w:val="both"/>
        <w:rPr>
          <w:sz w:val="26"/>
          <w:szCs w:val="26"/>
        </w:rPr>
      </w:pPr>
      <w:r w:rsidRPr="00F357DA">
        <w:rPr>
          <w:sz w:val="26"/>
          <w:szCs w:val="26"/>
        </w:rPr>
        <w:t xml:space="preserve">Электронная почта: </w:t>
      </w:r>
      <w:r w:rsidRPr="00F357DA">
        <w:rPr>
          <w:color w:val="1C1C1C"/>
          <w:sz w:val="26"/>
          <w:szCs w:val="26"/>
        </w:rPr>
        <w:t>koshurnikovo2011@yandex.ru</w:t>
      </w:r>
    </w:p>
    <w:p w:rsidR="007669B7" w:rsidRPr="00F357DA" w:rsidRDefault="007669B7" w:rsidP="007669B7">
      <w:pPr>
        <w:pStyle w:val="aa"/>
        <w:tabs>
          <w:tab w:val="left" w:pos="3777"/>
        </w:tabs>
        <w:jc w:val="both"/>
        <w:rPr>
          <w:sz w:val="26"/>
          <w:szCs w:val="26"/>
        </w:rPr>
      </w:pPr>
      <w:r w:rsidRPr="00F357DA">
        <w:rPr>
          <w:sz w:val="26"/>
          <w:szCs w:val="26"/>
        </w:rPr>
        <w:t>Время работы: С 8.00 до 17.00, обеденный перерыв с 12.00 до 13.00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3777"/>
        </w:tabs>
        <w:spacing w:after="200" w:line="276" w:lineRule="auto"/>
        <w:jc w:val="both"/>
        <w:rPr>
          <w:b/>
          <w:sz w:val="26"/>
          <w:szCs w:val="26"/>
        </w:rPr>
      </w:pPr>
      <w:r w:rsidRPr="00F357DA">
        <w:rPr>
          <w:b/>
          <w:sz w:val="26"/>
          <w:szCs w:val="26"/>
        </w:rPr>
        <w:t>Предмет конкурса</w:t>
      </w:r>
      <w:bookmarkStart w:id="0" w:name="_GoBack"/>
      <w:r w:rsidRPr="00F357DA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О</w:t>
      </w:r>
      <w:r w:rsidRPr="00F357DA">
        <w:rPr>
          <w:sz w:val="26"/>
          <w:szCs w:val="26"/>
        </w:rPr>
        <w:t>тбор Управляющей организации для управления многоквартирными домами.</w:t>
      </w:r>
    </w:p>
    <w:bookmarkEnd w:id="0"/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3777"/>
        </w:tabs>
        <w:spacing w:after="200" w:line="276" w:lineRule="auto"/>
        <w:jc w:val="both"/>
        <w:rPr>
          <w:b/>
          <w:sz w:val="26"/>
          <w:szCs w:val="26"/>
        </w:rPr>
      </w:pPr>
      <w:r w:rsidRPr="00F357DA">
        <w:rPr>
          <w:b/>
          <w:sz w:val="26"/>
          <w:szCs w:val="26"/>
        </w:rPr>
        <w:t xml:space="preserve">Минимальный перечень обязательных работ и услуг указан в </w:t>
      </w:r>
      <w:r>
        <w:rPr>
          <w:b/>
          <w:sz w:val="26"/>
          <w:szCs w:val="26"/>
        </w:rPr>
        <w:t>конкурсной документации.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3777"/>
        </w:tabs>
        <w:spacing w:after="200" w:line="276" w:lineRule="auto"/>
        <w:jc w:val="both"/>
        <w:rPr>
          <w:b/>
          <w:sz w:val="26"/>
          <w:szCs w:val="26"/>
        </w:rPr>
      </w:pPr>
      <w:r w:rsidRPr="00F357DA">
        <w:rPr>
          <w:b/>
          <w:sz w:val="26"/>
          <w:szCs w:val="26"/>
        </w:rPr>
        <w:t xml:space="preserve">Место оказания услуг: </w:t>
      </w:r>
      <w:r w:rsidRPr="00F357DA">
        <w:rPr>
          <w:sz w:val="26"/>
          <w:szCs w:val="26"/>
        </w:rPr>
        <w:t>пгт Кошурниково, Курагинского района, Красноярского края.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3777"/>
        </w:tabs>
        <w:spacing w:after="200" w:line="276" w:lineRule="auto"/>
        <w:jc w:val="both"/>
        <w:rPr>
          <w:b/>
          <w:sz w:val="26"/>
          <w:szCs w:val="26"/>
        </w:rPr>
      </w:pPr>
      <w:r w:rsidRPr="00F357DA">
        <w:rPr>
          <w:b/>
          <w:sz w:val="26"/>
          <w:szCs w:val="26"/>
        </w:rPr>
        <w:t xml:space="preserve">Сроки оказания услуг: </w:t>
      </w:r>
      <w:r>
        <w:rPr>
          <w:b/>
          <w:sz w:val="26"/>
          <w:szCs w:val="26"/>
        </w:rPr>
        <w:t>1</w:t>
      </w:r>
      <w:r w:rsidRPr="00F357DA">
        <w:rPr>
          <w:b/>
          <w:sz w:val="26"/>
          <w:szCs w:val="26"/>
        </w:rPr>
        <w:t xml:space="preserve"> </w:t>
      </w:r>
      <w:r w:rsidRPr="00F357DA">
        <w:rPr>
          <w:sz w:val="26"/>
          <w:szCs w:val="26"/>
        </w:rPr>
        <w:t>год.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3777"/>
        </w:tabs>
        <w:spacing w:after="200" w:line="276" w:lineRule="auto"/>
        <w:jc w:val="both"/>
        <w:rPr>
          <w:b/>
          <w:sz w:val="26"/>
          <w:szCs w:val="26"/>
        </w:rPr>
      </w:pPr>
      <w:r w:rsidRPr="00F357DA">
        <w:rPr>
          <w:b/>
          <w:sz w:val="26"/>
          <w:szCs w:val="26"/>
        </w:rPr>
        <w:t>Конкурсная документация предоставляется</w:t>
      </w:r>
      <w:r w:rsidRPr="00F357DA">
        <w:rPr>
          <w:sz w:val="26"/>
          <w:szCs w:val="26"/>
        </w:rPr>
        <w:t xml:space="preserve"> с </w:t>
      </w:r>
      <w:r w:rsidRPr="00F01E79">
        <w:rPr>
          <w:sz w:val="26"/>
          <w:szCs w:val="26"/>
        </w:rPr>
        <w:t>1</w:t>
      </w:r>
      <w:r>
        <w:rPr>
          <w:sz w:val="26"/>
          <w:szCs w:val="26"/>
        </w:rPr>
        <w:t>4.04</w:t>
      </w:r>
      <w:r w:rsidRPr="00F01E7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F01E79">
        <w:rPr>
          <w:sz w:val="26"/>
          <w:szCs w:val="26"/>
        </w:rPr>
        <w:t xml:space="preserve"> г. (</w:t>
      </w:r>
      <w:r w:rsidRPr="00F357DA">
        <w:rPr>
          <w:sz w:val="26"/>
          <w:szCs w:val="26"/>
        </w:rPr>
        <w:t>ежедневно кроме выходных и праздничных дней) с 8.00 до 1</w:t>
      </w:r>
      <w:r>
        <w:rPr>
          <w:sz w:val="26"/>
          <w:szCs w:val="26"/>
        </w:rPr>
        <w:t>6</w:t>
      </w:r>
      <w:r w:rsidRPr="00F357DA">
        <w:rPr>
          <w:sz w:val="26"/>
          <w:szCs w:val="26"/>
        </w:rPr>
        <w:t>.00 (перерыв с 12.00 до 13.00) по адресу: Красноярский край, Курагинский район, пгт Кошурниково, ул. Саянская, д.11</w:t>
      </w:r>
    </w:p>
    <w:p w:rsidR="007669B7" w:rsidRPr="00F357DA" w:rsidRDefault="007669B7" w:rsidP="007669B7">
      <w:pPr>
        <w:pStyle w:val="aa"/>
        <w:tabs>
          <w:tab w:val="left" w:pos="3777"/>
        </w:tabs>
        <w:jc w:val="both"/>
        <w:rPr>
          <w:sz w:val="26"/>
          <w:szCs w:val="26"/>
        </w:rPr>
      </w:pPr>
      <w:r w:rsidRPr="00F357DA">
        <w:rPr>
          <w:sz w:val="26"/>
          <w:szCs w:val="26"/>
        </w:rPr>
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284"/>
          <w:tab w:val="left" w:pos="3777"/>
        </w:tabs>
        <w:spacing w:after="200" w:line="276" w:lineRule="auto"/>
        <w:jc w:val="both"/>
        <w:rPr>
          <w:sz w:val="26"/>
          <w:szCs w:val="26"/>
        </w:rPr>
      </w:pPr>
      <w:r w:rsidRPr="009579A2">
        <w:rPr>
          <w:b/>
          <w:sz w:val="26"/>
          <w:szCs w:val="26"/>
        </w:rPr>
        <w:t xml:space="preserve">Срок подачи заявок: </w:t>
      </w:r>
      <w:r>
        <w:rPr>
          <w:sz w:val="26"/>
          <w:szCs w:val="26"/>
        </w:rPr>
        <w:t>п</w:t>
      </w:r>
      <w:r w:rsidRPr="00F357DA">
        <w:rPr>
          <w:sz w:val="26"/>
          <w:szCs w:val="26"/>
        </w:rPr>
        <w:t xml:space="preserve">о </w:t>
      </w:r>
      <w:r>
        <w:rPr>
          <w:sz w:val="26"/>
          <w:szCs w:val="26"/>
        </w:rPr>
        <w:t>14</w:t>
      </w:r>
      <w:r w:rsidRPr="00F01E7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01E79">
        <w:rPr>
          <w:sz w:val="26"/>
          <w:szCs w:val="26"/>
        </w:rPr>
        <w:t>.2022</w:t>
      </w:r>
      <w:r w:rsidRPr="00F357DA">
        <w:rPr>
          <w:sz w:val="26"/>
          <w:szCs w:val="26"/>
        </w:rPr>
        <w:t xml:space="preserve"> г.</w:t>
      </w:r>
    </w:p>
    <w:p w:rsidR="007669B7" w:rsidRPr="00F357DA" w:rsidRDefault="007669B7" w:rsidP="007669B7">
      <w:pPr>
        <w:pStyle w:val="aa"/>
        <w:numPr>
          <w:ilvl w:val="0"/>
          <w:numId w:val="1"/>
        </w:numPr>
        <w:tabs>
          <w:tab w:val="left" w:pos="284"/>
          <w:tab w:val="left" w:pos="3777"/>
        </w:tabs>
        <w:spacing w:after="200" w:line="276" w:lineRule="auto"/>
        <w:jc w:val="both"/>
        <w:rPr>
          <w:sz w:val="26"/>
          <w:szCs w:val="26"/>
        </w:rPr>
      </w:pPr>
      <w:r w:rsidRPr="00F357DA">
        <w:rPr>
          <w:b/>
          <w:sz w:val="26"/>
          <w:szCs w:val="26"/>
        </w:rPr>
        <w:t xml:space="preserve">Место, дата и время вскрытия конвертов </w:t>
      </w:r>
      <w:r w:rsidRPr="00F357DA">
        <w:rPr>
          <w:sz w:val="26"/>
          <w:szCs w:val="26"/>
        </w:rPr>
        <w:t xml:space="preserve">с заявками на участие в конкурсе: </w:t>
      </w:r>
      <w:r w:rsidRPr="00F01E79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F01E7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F01E79">
        <w:rPr>
          <w:sz w:val="26"/>
          <w:szCs w:val="26"/>
        </w:rPr>
        <w:t>.2022</w:t>
      </w:r>
      <w:r w:rsidRPr="00F357DA">
        <w:rPr>
          <w:sz w:val="26"/>
          <w:szCs w:val="26"/>
        </w:rPr>
        <w:t xml:space="preserve"> г.,</w:t>
      </w:r>
      <w:r>
        <w:rPr>
          <w:sz w:val="26"/>
          <w:szCs w:val="26"/>
        </w:rPr>
        <w:t xml:space="preserve"> в 10.00 (местное время),</w:t>
      </w:r>
      <w:r w:rsidRPr="00F357DA">
        <w:rPr>
          <w:sz w:val="26"/>
          <w:szCs w:val="26"/>
        </w:rPr>
        <w:t xml:space="preserve"> по адресу Красноярский край, Курагинский район, пгт Кошурниково, ул. Саянская, д. 11.</w:t>
      </w:r>
    </w:p>
    <w:p w:rsidR="00F9205D" w:rsidRDefault="00F9205D"/>
    <w:sectPr w:rsidR="00F9205D" w:rsidSect="00EA37E8">
      <w:headerReference w:type="default" r:id="rId7"/>
      <w:footerReference w:type="even" r:id="rId8"/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2188">
      <w:r>
        <w:separator/>
      </w:r>
    </w:p>
  </w:endnote>
  <w:endnote w:type="continuationSeparator" w:id="0">
    <w:p w:rsidR="00000000" w:rsidRDefault="00E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0" w:rsidRDefault="007669B7" w:rsidP="002D3C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1B00" w:rsidRDefault="00E22188" w:rsidP="002D3C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00" w:rsidRDefault="00E22188" w:rsidP="002D3C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2188">
      <w:r>
        <w:separator/>
      </w:r>
    </w:p>
  </w:footnote>
  <w:footnote w:type="continuationSeparator" w:id="0">
    <w:p w:rsidR="00000000" w:rsidRDefault="00E2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7789"/>
      <w:docPartObj>
        <w:docPartGallery w:val="Page Numbers (Top of Page)"/>
        <w:docPartUnique/>
      </w:docPartObj>
    </w:sdtPr>
    <w:sdtEndPr/>
    <w:sdtContent>
      <w:p w:rsidR="009B1B00" w:rsidRDefault="007669B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B1B00" w:rsidRDefault="00E221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97"/>
    <w:multiLevelType w:val="hybridMultilevel"/>
    <w:tmpl w:val="36E6A16C"/>
    <w:lvl w:ilvl="0" w:tplc="484E6B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E"/>
    <w:rsid w:val="007669B7"/>
    <w:rsid w:val="0080367E"/>
    <w:rsid w:val="00AD0BAD"/>
    <w:rsid w:val="00E22188"/>
    <w:rsid w:val="00F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9A41"/>
  <w15:docId w15:val="{9958F96A-7DB5-4B04-A31D-FD436194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66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6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69B7"/>
  </w:style>
  <w:style w:type="paragraph" w:styleId="a6">
    <w:name w:val="No Spacing"/>
    <w:link w:val="a7"/>
    <w:uiPriority w:val="1"/>
    <w:qFormat/>
    <w:rsid w:val="00766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66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7669B7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7669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п. Кошурниково администрация</cp:lastModifiedBy>
  <cp:revision>2</cp:revision>
  <dcterms:created xsi:type="dcterms:W3CDTF">2022-04-06T08:52:00Z</dcterms:created>
  <dcterms:modified xsi:type="dcterms:W3CDTF">2022-04-06T08:52:00Z</dcterms:modified>
</cp:coreProperties>
</file>